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BC46D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bookmarkStart w:id="0" w:name="_GoBack"/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Tan: </w:t>
      </w:r>
    </w:p>
    <w:p w14:paraId="5B8B2E3C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RGB (207,167,93) </w:t>
      </w:r>
    </w:p>
    <w:p w14:paraId="0579AD30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>CMYK (19,33,74,1)</w:t>
      </w:r>
    </w:p>
    <w:p w14:paraId="27F5AFD4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</w:p>
    <w:p w14:paraId="176723FF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</w:p>
    <w:p w14:paraId="6ADCA827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Green: </w:t>
      </w:r>
    </w:p>
    <w:p w14:paraId="2E2BDB0D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RGB (83,83,30) </w:t>
      </w:r>
    </w:p>
    <w:p w14:paraId="637F575D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>CMYK (59, 49, 100, 40)</w:t>
      </w:r>
    </w:p>
    <w:p w14:paraId="27477C3A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</w:p>
    <w:p w14:paraId="7C75970E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</w:p>
    <w:p w14:paraId="4630FA0F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Brown: </w:t>
      </w:r>
    </w:p>
    <w:p w14:paraId="5FF5E298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 xml:space="preserve">RGB (110,36,5) </w:t>
      </w:r>
    </w:p>
    <w:p w14:paraId="7702D68E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19"/>
        </w:rPr>
      </w:pPr>
      <w:r w:rsidRPr="00A83CD2">
        <w:rPr>
          <w:rFonts w:ascii="Arial" w:eastAsia="Times New Roman" w:hAnsi="Arial" w:cs="Arial"/>
          <w:color w:val="222222"/>
          <w:sz w:val="28"/>
          <w:szCs w:val="19"/>
        </w:rPr>
        <w:t>CMYK (33,87,100,46)</w:t>
      </w:r>
    </w:p>
    <w:bookmarkEnd w:id="0"/>
    <w:p w14:paraId="42EDF0A9" w14:textId="77777777" w:rsidR="00A83CD2" w:rsidRPr="00A83CD2" w:rsidRDefault="00A83CD2" w:rsidP="00A83CD2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3D364C9A" w14:textId="77777777" w:rsidR="00713976" w:rsidRDefault="00713976"/>
    <w:sectPr w:rsidR="00713976" w:rsidSect="00CA2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D2"/>
    <w:rsid w:val="00713976"/>
    <w:rsid w:val="00A83CD2"/>
    <w:rsid w:val="00CA281D"/>
    <w:rsid w:val="00F5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359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1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Leveque, Sophia C.</dc:creator>
  <cp:keywords/>
  <dc:description/>
  <cp:lastModifiedBy>Jim Makaravage</cp:lastModifiedBy>
  <cp:revision>2</cp:revision>
  <dcterms:created xsi:type="dcterms:W3CDTF">2017-02-22T01:49:00Z</dcterms:created>
  <dcterms:modified xsi:type="dcterms:W3CDTF">2017-02-22T01:49:00Z</dcterms:modified>
</cp:coreProperties>
</file>